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F4A" w:rsidRDefault="009016A2">
      <w:pPr>
        <w:pStyle w:val="BodyText"/>
        <w:rPr>
          <w:rFonts w:ascii="Times New Roman"/>
        </w:rPr>
      </w:pPr>
      <w:r>
        <w:rPr>
          <w:rFonts w:ascii="Times New Roman"/>
          <w:noProof/>
          <w:lang w:bidi="hi-IN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3147</wp:posOffset>
            </wp:positionH>
            <wp:positionV relativeFrom="paragraph">
              <wp:posOffset>15902</wp:posOffset>
            </wp:positionV>
            <wp:extent cx="7539466" cy="1232452"/>
            <wp:effectExtent l="19050" t="0" r="4334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39466" cy="12324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76F4A" w:rsidRDefault="00576F4A">
      <w:pPr>
        <w:pStyle w:val="BodyText"/>
        <w:rPr>
          <w:rFonts w:ascii="Times New Roman"/>
        </w:rPr>
      </w:pPr>
    </w:p>
    <w:p w:rsidR="00576F4A" w:rsidRDefault="00576F4A">
      <w:pPr>
        <w:pStyle w:val="BodyText"/>
        <w:rPr>
          <w:rFonts w:ascii="Times New Roman"/>
        </w:rPr>
      </w:pPr>
    </w:p>
    <w:p w:rsidR="00576F4A" w:rsidRDefault="00576F4A">
      <w:pPr>
        <w:pStyle w:val="BodyText"/>
        <w:rPr>
          <w:rFonts w:ascii="Times New Roman"/>
        </w:rPr>
      </w:pPr>
    </w:p>
    <w:p w:rsidR="009016A2" w:rsidRDefault="009016A2" w:rsidP="009016A2">
      <w:pPr>
        <w:pStyle w:val="BodyText"/>
        <w:rPr>
          <w:rFonts w:ascii="Times New Roman"/>
        </w:rPr>
      </w:pPr>
    </w:p>
    <w:p w:rsidR="009016A2" w:rsidRDefault="009016A2" w:rsidP="009016A2">
      <w:pPr>
        <w:pStyle w:val="BodyText"/>
        <w:rPr>
          <w:rFonts w:ascii="Times New Roman"/>
        </w:rPr>
      </w:pPr>
    </w:p>
    <w:p w:rsidR="009016A2" w:rsidRDefault="009016A2" w:rsidP="009016A2">
      <w:pPr>
        <w:pStyle w:val="BodyText"/>
        <w:rPr>
          <w:rFonts w:ascii="Times New Roman"/>
        </w:rPr>
      </w:pPr>
    </w:p>
    <w:p w:rsidR="009016A2" w:rsidRDefault="009016A2" w:rsidP="009016A2">
      <w:pPr>
        <w:pStyle w:val="BodyText"/>
        <w:rPr>
          <w:rFonts w:ascii="Times New Roman"/>
        </w:rPr>
      </w:pPr>
    </w:p>
    <w:p w:rsidR="009016A2" w:rsidRDefault="009016A2" w:rsidP="009016A2">
      <w:pPr>
        <w:jc w:val="center"/>
        <w:rPr>
          <w:rStyle w:val="Strong"/>
        </w:rPr>
      </w:pPr>
      <w:r>
        <w:rPr>
          <w:rStyle w:val="Strong"/>
        </w:rPr>
        <w:t>Request for Brokerage Scheme</w:t>
      </w:r>
    </w:p>
    <w:p w:rsidR="007F75D7" w:rsidRPr="00F25859" w:rsidRDefault="007F75D7" w:rsidP="007F75D7">
      <w:pPr>
        <w:jc w:val="center"/>
        <w:rPr>
          <w:rStyle w:val="Strong"/>
          <w:b w:val="0"/>
          <w:bCs w:val="0"/>
        </w:rPr>
      </w:pPr>
      <w:r w:rsidRPr="00F25859">
        <w:rPr>
          <w:rStyle w:val="Strong"/>
          <w:b w:val="0"/>
          <w:bCs w:val="0"/>
        </w:rPr>
        <w:t>Office 724-725, 7</w:t>
      </w:r>
      <w:r w:rsidRPr="00F25859">
        <w:rPr>
          <w:rStyle w:val="Strong"/>
          <w:b w:val="0"/>
          <w:bCs w:val="0"/>
          <w:vertAlign w:val="superscript"/>
        </w:rPr>
        <w:t>th</w:t>
      </w:r>
      <w:r w:rsidRPr="00F25859">
        <w:rPr>
          <w:rStyle w:val="Strong"/>
          <w:b w:val="0"/>
          <w:bCs w:val="0"/>
        </w:rPr>
        <w:t xml:space="preserve"> Floor, Sun &amp; Moon Chamber, Near Ajmer Gate </w:t>
      </w:r>
      <w:proofErr w:type="spellStart"/>
      <w:r w:rsidRPr="00F25859">
        <w:rPr>
          <w:rStyle w:val="Strong"/>
          <w:b w:val="0"/>
          <w:bCs w:val="0"/>
        </w:rPr>
        <w:t>Pulia</w:t>
      </w:r>
      <w:proofErr w:type="spellEnd"/>
      <w:r w:rsidRPr="00F25859">
        <w:rPr>
          <w:rStyle w:val="Strong"/>
          <w:b w:val="0"/>
          <w:bCs w:val="0"/>
        </w:rPr>
        <w:t xml:space="preserve">, </w:t>
      </w:r>
      <w:proofErr w:type="spellStart"/>
      <w:r w:rsidRPr="00F25859">
        <w:rPr>
          <w:rStyle w:val="Strong"/>
          <w:b w:val="0"/>
          <w:bCs w:val="0"/>
        </w:rPr>
        <w:t>Jaipur</w:t>
      </w:r>
      <w:proofErr w:type="spellEnd"/>
      <w:r w:rsidRPr="00F25859">
        <w:rPr>
          <w:rStyle w:val="Strong"/>
          <w:b w:val="0"/>
          <w:bCs w:val="0"/>
        </w:rPr>
        <w:t xml:space="preserve"> (Raj.) 302006</w:t>
      </w:r>
    </w:p>
    <w:p w:rsidR="007F75D7" w:rsidRDefault="007F75D7" w:rsidP="009016A2">
      <w:pPr>
        <w:jc w:val="center"/>
        <w:rPr>
          <w:rStyle w:val="Strong"/>
        </w:rPr>
      </w:pPr>
    </w:p>
    <w:p w:rsidR="00572674" w:rsidRDefault="00572674" w:rsidP="009016A2">
      <w:pPr>
        <w:jc w:val="center"/>
        <w:rPr>
          <w:rStyle w:val="Strong"/>
        </w:rPr>
      </w:pPr>
    </w:p>
    <w:p w:rsidR="00CE7AAD" w:rsidRDefault="00CE7AAD" w:rsidP="009016A2">
      <w:pPr>
        <w:jc w:val="center"/>
        <w:rPr>
          <w:rStyle w:val="Strong"/>
        </w:rPr>
      </w:pPr>
    </w:p>
    <w:p w:rsidR="00CE7AAD" w:rsidRDefault="00CE7AAD" w:rsidP="00CE7AAD">
      <w:pPr>
        <w:rPr>
          <w:rStyle w:val="Strong"/>
        </w:rPr>
      </w:pPr>
      <w:r>
        <w:rPr>
          <w:rStyle w:val="Strong"/>
        </w:rPr>
        <w:t xml:space="preserve">           Date of Request ___________________</w:t>
      </w: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  <w:t xml:space="preserve">    Branch ___________________</w:t>
      </w:r>
      <w:r w:rsidR="00572674">
        <w:rPr>
          <w:rStyle w:val="Strong"/>
        </w:rPr>
        <w:t>______</w:t>
      </w:r>
    </w:p>
    <w:p w:rsidR="00CE7AAD" w:rsidRDefault="00CE7AAD" w:rsidP="00CE7AAD">
      <w:pPr>
        <w:rPr>
          <w:rStyle w:val="Strong"/>
        </w:rPr>
      </w:pPr>
    </w:p>
    <w:p w:rsidR="00CE7AAD" w:rsidRPr="00CE7AAD" w:rsidRDefault="00CE7AAD" w:rsidP="00CE7AAD">
      <w:pPr>
        <w:rPr>
          <w:rStyle w:val="Strong"/>
        </w:rPr>
      </w:pPr>
      <w:r>
        <w:rPr>
          <w:rStyle w:val="Strong"/>
          <w:b w:val="0"/>
          <w:bCs w:val="0"/>
        </w:rPr>
        <w:t xml:space="preserve">          </w:t>
      </w:r>
      <w:r>
        <w:rPr>
          <w:rStyle w:val="Strong"/>
        </w:rPr>
        <w:t xml:space="preserve"> UCC Code </w:t>
      </w:r>
      <w:r>
        <w:rPr>
          <w:rStyle w:val="Strong"/>
        </w:rPr>
        <w:softHyphen/>
      </w:r>
      <w:r>
        <w:rPr>
          <w:rStyle w:val="Strong"/>
        </w:rPr>
        <w:softHyphen/>
      </w:r>
      <w:r>
        <w:rPr>
          <w:rStyle w:val="Strong"/>
        </w:rPr>
        <w:softHyphen/>
        <w:t>__</w:t>
      </w:r>
      <w:r>
        <w:rPr>
          <w:rStyle w:val="Strong"/>
        </w:rPr>
        <w:softHyphen/>
      </w:r>
      <w:r>
        <w:rPr>
          <w:rStyle w:val="Strong"/>
        </w:rPr>
        <w:softHyphen/>
      </w:r>
      <w:r>
        <w:rPr>
          <w:rStyle w:val="Strong"/>
        </w:rPr>
        <w:softHyphen/>
      </w:r>
      <w:r>
        <w:rPr>
          <w:rStyle w:val="Strong"/>
        </w:rPr>
        <w:softHyphen/>
        <w:t>______________________                                Client Name __________________</w:t>
      </w:r>
      <w:r w:rsidR="00572674">
        <w:rPr>
          <w:rStyle w:val="Strong"/>
        </w:rPr>
        <w:t>___</w:t>
      </w:r>
      <w:r>
        <w:rPr>
          <w:rStyle w:val="Strong"/>
        </w:rPr>
        <w:t>_</w:t>
      </w:r>
    </w:p>
    <w:p w:rsidR="00CE7AAD" w:rsidRDefault="00CE7AAD" w:rsidP="00CE7AAD">
      <w:pPr>
        <w:rPr>
          <w:rStyle w:val="Strong"/>
          <w:b w:val="0"/>
          <w:bCs w:val="0"/>
        </w:rPr>
      </w:pPr>
    </w:p>
    <w:p w:rsidR="009016A2" w:rsidRDefault="009016A2" w:rsidP="007170D4">
      <w:pPr>
        <w:rPr>
          <w:rStyle w:val="Strong"/>
        </w:rPr>
      </w:pPr>
    </w:p>
    <w:p w:rsidR="007170D4" w:rsidRDefault="00A27222" w:rsidP="0086544E">
      <w:pPr>
        <w:pStyle w:val="BodyText"/>
        <w:ind w:left="4320" w:firstLine="720"/>
        <w:rPr>
          <w:sz w:val="20"/>
        </w:rPr>
      </w:pPr>
      <w:r>
        <w:rPr>
          <w:rStyle w:val="Strong"/>
        </w:rPr>
        <w:t xml:space="preserve">Slab ID – </w:t>
      </w:r>
      <w:r w:rsidR="0086544E">
        <w:rPr>
          <w:rStyle w:val="Strong"/>
        </w:rPr>
        <w:t>SBJ Brokerage</w:t>
      </w:r>
      <w:r w:rsidR="0086544E">
        <w:rPr>
          <w:rStyle w:val="Strong"/>
        </w:rPr>
        <w:tab/>
      </w:r>
    </w:p>
    <w:p w:rsidR="00576F4A" w:rsidRDefault="00576F4A">
      <w:pPr>
        <w:pStyle w:val="BodyText"/>
        <w:spacing w:before="67"/>
        <w:rPr>
          <w:sz w:val="20"/>
        </w:rPr>
      </w:pPr>
    </w:p>
    <w:tbl>
      <w:tblPr>
        <w:tblStyle w:val="TableGrid"/>
        <w:tblpPr w:leftFromText="180" w:rightFromText="180" w:vertAnchor="text" w:horzAnchor="margin" w:tblpXSpec="center" w:tblpY="-54"/>
        <w:tblW w:w="0" w:type="auto"/>
        <w:tblLook w:val="04A0"/>
      </w:tblPr>
      <w:tblGrid>
        <w:gridCol w:w="4248"/>
        <w:gridCol w:w="3330"/>
        <w:gridCol w:w="2889"/>
      </w:tblGrid>
      <w:tr w:rsidR="001A37EA" w:rsidTr="001A37EA">
        <w:trPr>
          <w:trHeight w:val="414"/>
        </w:trPr>
        <w:tc>
          <w:tcPr>
            <w:tcW w:w="4248" w:type="dxa"/>
            <w:shd w:val="clear" w:color="auto" w:fill="17365D" w:themeFill="text2" w:themeFillShade="BF"/>
          </w:tcPr>
          <w:p w:rsidR="001A37EA" w:rsidRPr="001A37EA" w:rsidRDefault="001A37EA" w:rsidP="001A37EA">
            <w:pPr>
              <w:pStyle w:val="BodyText"/>
              <w:spacing w:before="67"/>
              <w:rPr>
                <w:rStyle w:val="Strong"/>
              </w:rPr>
            </w:pPr>
            <w:r w:rsidRPr="001A37EA">
              <w:rPr>
                <w:rStyle w:val="Strong"/>
              </w:rPr>
              <w:t>Segment</w:t>
            </w:r>
          </w:p>
        </w:tc>
        <w:tc>
          <w:tcPr>
            <w:tcW w:w="3330" w:type="dxa"/>
            <w:shd w:val="clear" w:color="auto" w:fill="17365D" w:themeFill="text2" w:themeFillShade="BF"/>
          </w:tcPr>
          <w:p w:rsidR="001A37EA" w:rsidRPr="001A37EA" w:rsidRDefault="001A37EA" w:rsidP="0086544E">
            <w:pPr>
              <w:pStyle w:val="BodyText"/>
              <w:spacing w:before="67"/>
              <w:jc w:val="right"/>
              <w:rPr>
                <w:rStyle w:val="Strong"/>
              </w:rPr>
            </w:pPr>
            <w:r w:rsidRPr="001A37EA">
              <w:rPr>
                <w:rStyle w:val="Strong"/>
              </w:rPr>
              <w:t>Brokerage</w:t>
            </w:r>
          </w:p>
        </w:tc>
        <w:tc>
          <w:tcPr>
            <w:tcW w:w="2889" w:type="dxa"/>
            <w:shd w:val="clear" w:color="auto" w:fill="17365D" w:themeFill="text2" w:themeFillShade="BF"/>
          </w:tcPr>
          <w:p w:rsidR="001A37EA" w:rsidRPr="001A37EA" w:rsidRDefault="001A37EA" w:rsidP="001A37EA">
            <w:pPr>
              <w:pStyle w:val="BodyText"/>
              <w:spacing w:before="67"/>
              <w:rPr>
                <w:rStyle w:val="Strong"/>
              </w:rPr>
            </w:pPr>
            <w:r w:rsidRPr="001A37EA">
              <w:rPr>
                <w:rStyle w:val="Strong"/>
              </w:rPr>
              <w:t>Minimum Brokerage</w:t>
            </w:r>
          </w:p>
        </w:tc>
      </w:tr>
      <w:tr w:rsidR="001A37EA" w:rsidTr="001A37EA">
        <w:trPr>
          <w:trHeight w:val="414"/>
        </w:trPr>
        <w:tc>
          <w:tcPr>
            <w:tcW w:w="4248" w:type="dxa"/>
          </w:tcPr>
          <w:p w:rsidR="001A37EA" w:rsidRPr="001A37EA" w:rsidRDefault="001A37EA" w:rsidP="001A37EA">
            <w:pPr>
              <w:pStyle w:val="BodyText"/>
              <w:spacing w:before="67"/>
              <w:jc w:val="both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NSE | BSE EQ DELIVERY</w:t>
            </w:r>
          </w:p>
        </w:tc>
        <w:tc>
          <w:tcPr>
            <w:tcW w:w="3330" w:type="dxa"/>
          </w:tcPr>
          <w:p w:rsidR="001A37EA" w:rsidRPr="001A37EA" w:rsidRDefault="0086544E" w:rsidP="0086544E">
            <w:pPr>
              <w:pStyle w:val="BodyText"/>
              <w:spacing w:before="67"/>
              <w:jc w:val="right"/>
              <w:rPr>
                <w:sz w:val="16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                                    </w:t>
            </w:r>
            <w:r w:rsidR="006D3026">
              <w:rPr>
                <w:rFonts w:ascii="Arial" w:hAnsi="Arial" w:cs="Arial"/>
                <w:sz w:val="16"/>
                <w:szCs w:val="20"/>
              </w:rPr>
              <w:t xml:space="preserve">Per </w:t>
            </w:r>
            <w:proofErr w:type="spellStart"/>
            <w:r w:rsidR="006D3026">
              <w:rPr>
                <w:rFonts w:ascii="Arial" w:hAnsi="Arial" w:cs="Arial"/>
                <w:sz w:val="16"/>
                <w:szCs w:val="20"/>
              </w:rPr>
              <w:t>Crore</w:t>
            </w:r>
            <w:proofErr w:type="spellEnd"/>
          </w:p>
        </w:tc>
        <w:tc>
          <w:tcPr>
            <w:tcW w:w="2889" w:type="dxa"/>
          </w:tcPr>
          <w:p w:rsidR="001A37EA" w:rsidRPr="001A37EA" w:rsidRDefault="006D3026" w:rsidP="009D6605">
            <w:pPr>
              <w:pStyle w:val="BodyText"/>
              <w:spacing w:before="67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0.0</w:t>
            </w:r>
            <w:r w:rsidR="009D6605">
              <w:rPr>
                <w:rFonts w:ascii="Arial" w:hAnsi="Arial" w:cs="Arial"/>
                <w:sz w:val="16"/>
                <w:szCs w:val="20"/>
              </w:rPr>
              <w:t>10</w:t>
            </w:r>
            <w:r>
              <w:rPr>
                <w:rFonts w:ascii="Arial" w:hAnsi="Arial" w:cs="Arial"/>
                <w:sz w:val="16"/>
                <w:szCs w:val="20"/>
              </w:rPr>
              <w:t xml:space="preserve"> Per </w:t>
            </w:r>
            <w:r w:rsidR="00B01BF2">
              <w:rPr>
                <w:rFonts w:ascii="Arial" w:hAnsi="Arial" w:cs="Arial"/>
                <w:sz w:val="16"/>
                <w:szCs w:val="20"/>
              </w:rPr>
              <w:t>Share</w:t>
            </w:r>
          </w:p>
        </w:tc>
      </w:tr>
      <w:tr w:rsidR="001A37EA" w:rsidTr="001A37EA">
        <w:trPr>
          <w:trHeight w:val="414"/>
        </w:trPr>
        <w:tc>
          <w:tcPr>
            <w:tcW w:w="4248" w:type="dxa"/>
          </w:tcPr>
          <w:p w:rsidR="001A37EA" w:rsidRPr="001A37EA" w:rsidRDefault="001A37EA" w:rsidP="001A37EA">
            <w:pPr>
              <w:pStyle w:val="BodyText"/>
              <w:spacing w:before="67"/>
              <w:jc w:val="both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NSE | BSE EQ JOBBING</w:t>
            </w:r>
          </w:p>
        </w:tc>
        <w:tc>
          <w:tcPr>
            <w:tcW w:w="3330" w:type="dxa"/>
          </w:tcPr>
          <w:p w:rsidR="001A37EA" w:rsidRPr="001A37EA" w:rsidRDefault="0086544E" w:rsidP="0086544E">
            <w:pPr>
              <w:pStyle w:val="BodyText"/>
              <w:spacing w:before="67"/>
              <w:jc w:val="right"/>
              <w:rPr>
                <w:sz w:val="16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                                   </w:t>
            </w:r>
            <w:r w:rsidR="006D3026">
              <w:rPr>
                <w:rFonts w:ascii="Arial" w:hAnsi="Arial" w:cs="Arial"/>
                <w:sz w:val="16"/>
                <w:szCs w:val="20"/>
              </w:rPr>
              <w:t xml:space="preserve">Per </w:t>
            </w:r>
            <w:proofErr w:type="spellStart"/>
            <w:r w:rsidR="006D3026">
              <w:rPr>
                <w:rFonts w:ascii="Arial" w:hAnsi="Arial" w:cs="Arial"/>
                <w:sz w:val="16"/>
                <w:szCs w:val="20"/>
              </w:rPr>
              <w:t>Crore</w:t>
            </w:r>
            <w:proofErr w:type="spellEnd"/>
          </w:p>
        </w:tc>
        <w:tc>
          <w:tcPr>
            <w:tcW w:w="2889" w:type="dxa"/>
          </w:tcPr>
          <w:p w:rsidR="001A37EA" w:rsidRPr="001A37EA" w:rsidRDefault="00B01BF2" w:rsidP="009D6605">
            <w:pPr>
              <w:pStyle w:val="BodyText"/>
              <w:spacing w:before="67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0.00</w:t>
            </w:r>
            <w:r w:rsidR="009D6605">
              <w:rPr>
                <w:rFonts w:ascii="Arial" w:hAnsi="Arial" w:cs="Arial"/>
                <w:sz w:val="16"/>
                <w:szCs w:val="20"/>
              </w:rPr>
              <w:t>1</w:t>
            </w:r>
            <w:r>
              <w:rPr>
                <w:rFonts w:ascii="Arial" w:hAnsi="Arial" w:cs="Arial"/>
                <w:sz w:val="16"/>
                <w:szCs w:val="20"/>
              </w:rPr>
              <w:t xml:space="preserve">  Per Share</w:t>
            </w:r>
          </w:p>
        </w:tc>
      </w:tr>
      <w:tr w:rsidR="001A37EA" w:rsidTr="001A37EA">
        <w:trPr>
          <w:trHeight w:val="414"/>
        </w:trPr>
        <w:tc>
          <w:tcPr>
            <w:tcW w:w="4248" w:type="dxa"/>
          </w:tcPr>
          <w:p w:rsidR="001A37EA" w:rsidRPr="001A37EA" w:rsidRDefault="001A37EA" w:rsidP="001A37EA">
            <w:pPr>
              <w:pStyle w:val="BodyText"/>
              <w:spacing w:before="67"/>
              <w:jc w:val="both"/>
              <w:rPr>
                <w:rFonts w:ascii="Arial" w:hAnsi="Arial" w:cs="Arial"/>
                <w:sz w:val="16"/>
                <w:szCs w:val="20"/>
              </w:rPr>
            </w:pPr>
            <w:r w:rsidRPr="001A37EA">
              <w:rPr>
                <w:rFonts w:ascii="Arial" w:hAnsi="Arial" w:cs="Arial"/>
                <w:sz w:val="16"/>
                <w:szCs w:val="20"/>
              </w:rPr>
              <w:t xml:space="preserve">NSE | BSE FO FUTURE </w:t>
            </w:r>
          </w:p>
        </w:tc>
        <w:tc>
          <w:tcPr>
            <w:tcW w:w="3330" w:type="dxa"/>
          </w:tcPr>
          <w:p w:rsidR="001A37EA" w:rsidRPr="001A37EA" w:rsidRDefault="006D3026" w:rsidP="0086544E">
            <w:pPr>
              <w:pStyle w:val="BodyText"/>
              <w:spacing w:before="67"/>
              <w:jc w:val="right"/>
              <w:rPr>
                <w:sz w:val="16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Per </w:t>
            </w:r>
            <w:proofErr w:type="spellStart"/>
            <w:r>
              <w:rPr>
                <w:rFonts w:ascii="Arial" w:hAnsi="Arial" w:cs="Arial"/>
                <w:sz w:val="16"/>
                <w:szCs w:val="20"/>
              </w:rPr>
              <w:t>Crore</w:t>
            </w:r>
            <w:proofErr w:type="spellEnd"/>
          </w:p>
        </w:tc>
        <w:tc>
          <w:tcPr>
            <w:tcW w:w="2889" w:type="dxa"/>
          </w:tcPr>
          <w:p w:rsidR="001A37EA" w:rsidRPr="001A37EA" w:rsidRDefault="00B01BF2" w:rsidP="001A37EA">
            <w:pPr>
              <w:pStyle w:val="BodyText"/>
              <w:spacing w:before="67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N/A</w:t>
            </w:r>
          </w:p>
        </w:tc>
      </w:tr>
      <w:tr w:rsidR="001A37EA" w:rsidTr="001A37EA">
        <w:trPr>
          <w:trHeight w:val="414"/>
        </w:trPr>
        <w:tc>
          <w:tcPr>
            <w:tcW w:w="4248" w:type="dxa"/>
          </w:tcPr>
          <w:p w:rsidR="001A37EA" w:rsidRPr="001A37EA" w:rsidRDefault="001A37EA" w:rsidP="006D3026">
            <w:pPr>
              <w:pStyle w:val="BodyText"/>
              <w:spacing w:before="67"/>
              <w:jc w:val="both"/>
              <w:rPr>
                <w:rFonts w:ascii="Arial" w:hAnsi="Arial" w:cs="Arial"/>
                <w:sz w:val="16"/>
                <w:szCs w:val="20"/>
              </w:rPr>
            </w:pPr>
            <w:r w:rsidRPr="001A37EA">
              <w:rPr>
                <w:rFonts w:ascii="Arial" w:hAnsi="Arial" w:cs="Arial"/>
                <w:sz w:val="16"/>
                <w:szCs w:val="20"/>
              </w:rPr>
              <w:t>NSE | BSE FO OPTIONS</w:t>
            </w:r>
          </w:p>
        </w:tc>
        <w:tc>
          <w:tcPr>
            <w:tcW w:w="3330" w:type="dxa"/>
          </w:tcPr>
          <w:p w:rsidR="001A37EA" w:rsidRPr="001A37EA" w:rsidRDefault="006D3026" w:rsidP="0086544E">
            <w:pPr>
              <w:pStyle w:val="BodyText"/>
              <w:spacing w:before="67"/>
              <w:jc w:val="right"/>
              <w:rPr>
                <w:sz w:val="16"/>
              </w:rPr>
            </w:pPr>
            <w:r>
              <w:rPr>
                <w:rFonts w:ascii="Arial" w:hAnsi="Arial" w:cs="Arial"/>
                <w:sz w:val="16"/>
                <w:szCs w:val="20"/>
              </w:rPr>
              <w:t>Per Lot</w:t>
            </w:r>
          </w:p>
        </w:tc>
        <w:tc>
          <w:tcPr>
            <w:tcW w:w="2889" w:type="dxa"/>
          </w:tcPr>
          <w:p w:rsidR="001A37EA" w:rsidRPr="001A37EA" w:rsidRDefault="00B01BF2" w:rsidP="001A37EA">
            <w:pPr>
              <w:pStyle w:val="BodyText"/>
              <w:spacing w:before="67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N/A</w:t>
            </w:r>
          </w:p>
        </w:tc>
      </w:tr>
      <w:tr w:rsidR="001A37EA" w:rsidTr="001A37EA">
        <w:trPr>
          <w:trHeight w:val="414"/>
        </w:trPr>
        <w:tc>
          <w:tcPr>
            <w:tcW w:w="4248" w:type="dxa"/>
          </w:tcPr>
          <w:p w:rsidR="001A37EA" w:rsidRPr="001A37EA" w:rsidRDefault="001A37EA" w:rsidP="006D3026">
            <w:pPr>
              <w:pStyle w:val="BodyText"/>
              <w:spacing w:before="67"/>
              <w:jc w:val="both"/>
              <w:rPr>
                <w:rFonts w:ascii="Arial" w:hAnsi="Arial" w:cs="Arial"/>
                <w:sz w:val="16"/>
                <w:szCs w:val="20"/>
              </w:rPr>
            </w:pPr>
            <w:r w:rsidRPr="001A37EA">
              <w:rPr>
                <w:rFonts w:ascii="Arial" w:hAnsi="Arial" w:cs="Arial"/>
                <w:sz w:val="16"/>
                <w:szCs w:val="20"/>
              </w:rPr>
              <w:t>NSE | BSE CDS</w:t>
            </w:r>
          </w:p>
        </w:tc>
        <w:tc>
          <w:tcPr>
            <w:tcW w:w="3330" w:type="dxa"/>
          </w:tcPr>
          <w:p w:rsidR="001A37EA" w:rsidRPr="001A37EA" w:rsidRDefault="006D3026" w:rsidP="0086544E">
            <w:pPr>
              <w:pStyle w:val="BodyText"/>
              <w:spacing w:before="67"/>
              <w:jc w:val="right"/>
              <w:rPr>
                <w:sz w:val="16"/>
              </w:rPr>
            </w:pPr>
            <w:r>
              <w:rPr>
                <w:rFonts w:ascii="Arial" w:hAnsi="Arial" w:cs="Arial"/>
                <w:sz w:val="16"/>
                <w:szCs w:val="20"/>
              </w:rPr>
              <w:t>Per Lot</w:t>
            </w:r>
          </w:p>
        </w:tc>
        <w:tc>
          <w:tcPr>
            <w:tcW w:w="2889" w:type="dxa"/>
          </w:tcPr>
          <w:p w:rsidR="001A37EA" w:rsidRPr="001A37EA" w:rsidRDefault="00B01BF2" w:rsidP="001A37EA">
            <w:pPr>
              <w:pStyle w:val="BodyText"/>
              <w:spacing w:before="67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N/A</w:t>
            </w:r>
          </w:p>
        </w:tc>
      </w:tr>
      <w:tr w:rsidR="001A37EA" w:rsidTr="001A37EA">
        <w:trPr>
          <w:trHeight w:val="414"/>
        </w:trPr>
        <w:tc>
          <w:tcPr>
            <w:tcW w:w="4248" w:type="dxa"/>
          </w:tcPr>
          <w:p w:rsidR="001A37EA" w:rsidRPr="001A37EA" w:rsidRDefault="001A37EA" w:rsidP="001A37EA">
            <w:pPr>
              <w:pStyle w:val="BodyText"/>
              <w:spacing w:before="67"/>
              <w:jc w:val="both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MCX | NCDEX FUTURE</w:t>
            </w:r>
          </w:p>
        </w:tc>
        <w:tc>
          <w:tcPr>
            <w:tcW w:w="3330" w:type="dxa"/>
          </w:tcPr>
          <w:p w:rsidR="001A37EA" w:rsidRPr="001A37EA" w:rsidRDefault="006D3026" w:rsidP="0086544E">
            <w:pPr>
              <w:pStyle w:val="BodyText"/>
              <w:spacing w:before="67"/>
              <w:jc w:val="right"/>
              <w:rPr>
                <w:sz w:val="16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Per </w:t>
            </w:r>
            <w:proofErr w:type="spellStart"/>
            <w:r>
              <w:rPr>
                <w:rFonts w:ascii="Arial" w:hAnsi="Arial" w:cs="Arial"/>
                <w:sz w:val="16"/>
                <w:szCs w:val="20"/>
              </w:rPr>
              <w:t>Crore</w:t>
            </w:r>
            <w:proofErr w:type="spellEnd"/>
          </w:p>
        </w:tc>
        <w:tc>
          <w:tcPr>
            <w:tcW w:w="2889" w:type="dxa"/>
          </w:tcPr>
          <w:p w:rsidR="001A37EA" w:rsidRPr="001A37EA" w:rsidRDefault="00B01BF2" w:rsidP="001A37EA">
            <w:pPr>
              <w:pStyle w:val="BodyText"/>
              <w:spacing w:before="67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N/A</w:t>
            </w:r>
          </w:p>
        </w:tc>
      </w:tr>
      <w:tr w:rsidR="001A37EA" w:rsidTr="001A37EA">
        <w:trPr>
          <w:trHeight w:val="429"/>
        </w:trPr>
        <w:tc>
          <w:tcPr>
            <w:tcW w:w="4248" w:type="dxa"/>
          </w:tcPr>
          <w:p w:rsidR="001A37EA" w:rsidRPr="001A37EA" w:rsidRDefault="001A37EA" w:rsidP="006D3026">
            <w:pPr>
              <w:pStyle w:val="BodyText"/>
              <w:spacing w:before="67"/>
              <w:jc w:val="both"/>
              <w:rPr>
                <w:rFonts w:ascii="Arial" w:hAnsi="Arial" w:cs="Arial"/>
                <w:sz w:val="16"/>
                <w:szCs w:val="20"/>
              </w:rPr>
            </w:pPr>
            <w:r w:rsidRPr="001A37EA">
              <w:rPr>
                <w:rFonts w:ascii="Arial" w:hAnsi="Arial" w:cs="Arial"/>
                <w:sz w:val="16"/>
                <w:szCs w:val="20"/>
              </w:rPr>
              <w:t>MCX | NCDEX OPTIONS</w:t>
            </w:r>
          </w:p>
        </w:tc>
        <w:tc>
          <w:tcPr>
            <w:tcW w:w="3330" w:type="dxa"/>
          </w:tcPr>
          <w:p w:rsidR="001A37EA" w:rsidRPr="001A37EA" w:rsidRDefault="006D3026" w:rsidP="0086544E">
            <w:pPr>
              <w:pStyle w:val="BodyText"/>
              <w:spacing w:before="67"/>
              <w:jc w:val="right"/>
              <w:rPr>
                <w:sz w:val="16"/>
              </w:rPr>
            </w:pPr>
            <w:r>
              <w:rPr>
                <w:rFonts w:ascii="Arial" w:hAnsi="Arial" w:cs="Arial"/>
                <w:sz w:val="16"/>
                <w:szCs w:val="20"/>
              </w:rPr>
              <w:t>Per Lot</w:t>
            </w:r>
          </w:p>
        </w:tc>
        <w:tc>
          <w:tcPr>
            <w:tcW w:w="2889" w:type="dxa"/>
          </w:tcPr>
          <w:p w:rsidR="001A37EA" w:rsidRPr="001A37EA" w:rsidRDefault="00B01BF2" w:rsidP="001A37EA">
            <w:pPr>
              <w:pStyle w:val="BodyText"/>
              <w:spacing w:before="67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N/A</w:t>
            </w:r>
          </w:p>
        </w:tc>
      </w:tr>
    </w:tbl>
    <w:p w:rsidR="00B91634" w:rsidRDefault="00B91634" w:rsidP="009016A2">
      <w:pPr>
        <w:rPr>
          <w:rStyle w:val="Strong"/>
        </w:rPr>
      </w:pPr>
    </w:p>
    <w:p w:rsidR="0001498F" w:rsidRDefault="0001498F" w:rsidP="009016A2">
      <w:pPr>
        <w:rPr>
          <w:rStyle w:val="Strong"/>
        </w:rPr>
      </w:pPr>
    </w:p>
    <w:p w:rsidR="0001498F" w:rsidRDefault="0001498F" w:rsidP="009016A2">
      <w:pPr>
        <w:rPr>
          <w:rStyle w:val="Strong"/>
        </w:rPr>
      </w:pPr>
    </w:p>
    <w:p w:rsidR="001A37EA" w:rsidRDefault="001A37EA" w:rsidP="009016A2">
      <w:pPr>
        <w:rPr>
          <w:rStyle w:val="Strong"/>
        </w:rPr>
      </w:pPr>
    </w:p>
    <w:p w:rsidR="001A37EA" w:rsidRDefault="001A37EA" w:rsidP="009016A2">
      <w:pPr>
        <w:rPr>
          <w:rStyle w:val="Strong"/>
        </w:rPr>
      </w:pPr>
    </w:p>
    <w:p w:rsidR="001A37EA" w:rsidRDefault="001A37EA" w:rsidP="009016A2">
      <w:pPr>
        <w:rPr>
          <w:rStyle w:val="Strong"/>
        </w:rPr>
      </w:pPr>
    </w:p>
    <w:p w:rsidR="001A37EA" w:rsidRDefault="001A37EA" w:rsidP="009016A2">
      <w:pPr>
        <w:rPr>
          <w:rStyle w:val="Strong"/>
        </w:rPr>
      </w:pPr>
    </w:p>
    <w:p w:rsidR="001A37EA" w:rsidRDefault="001A37EA" w:rsidP="009016A2">
      <w:pPr>
        <w:rPr>
          <w:rStyle w:val="Strong"/>
        </w:rPr>
      </w:pPr>
    </w:p>
    <w:p w:rsidR="001A37EA" w:rsidRDefault="001A37EA" w:rsidP="009016A2">
      <w:pPr>
        <w:rPr>
          <w:rStyle w:val="Strong"/>
        </w:rPr>
      </w:pPr>
    </w:p>
    <w:p w:rsidR="001A37EA" w:rsidRDefault="001A37EA" w:rsidP="009016A2">
      <w:pPr>
        <w:rPr>
          <w:rStyle w:val="Strong"/>
        </w:rPr>
      </w:pPr>
    </w:p>
    <w:p w:rsidR="001A37EA" w:rsidRDefault="001A37EA" w:rsidP="009016A2">
      <w:pPr>
        <w:rPr>
          <w:rStyle w:val="Strong"/>
        </w:rPr>
      </w:pPr>
    </w:p>
    <w:p w:rsidR="001A37EA" w:rsidRDefault="001A37EA" w:rsidP="009016A2">
      <w:pPr>
        <w:rPr>
          <w:rStyle w:val="Strong"/>
        </w:rPr>
      </w:pPr>
    </w:p>
    <w:p w:rsidR="001A37EA" w:rsidRDefault="001A37EA" w:rsidP="009016A2">
      <w:pPr>
        <w:rPr>
          <w:rStyle w:val="Strong"/>
        </w:rPr>
      </w:pPr>
    </w:p>
    <w:p w:rsidR="001A37EA" w:rsidRDefault="001A37EA" w:rsidP="009016A2">
      <w:pPr>
        <w:rPr>
          <w:rStyle w:val="Strong"/>
        </w:rPr>
      </w:pPr>
    </w:p>
    <w:p w:rsidR="001A37EA" w:rsidRDefault="001A37EA" w:rsidP="00572674">
      <w:pPr>
        <w:tabs>
          <w:tab w:val="left" w:pos="11624"/>
          <w:tab w:val="left" w:pos="11766"/>
        </w:tabs>
        <w:ind w:left="426" w:right="3"/>
        <w:rPr>
          <w:rStyle w:val="Strong"/>
        </w:rPr>
      </w:pPr>
      <w:r>
        <w:rPr>
          <w:rStyle w:val="Strong"/>
        </w:rPr>
        <w:t>*</w:t>
      </w:r>
      <w:r w:rsidR="00B01BF2">
        <w:rPr>
          <w:rStyle w:val="Strong"/>
        </w:rPr>
        <w:t>The expiry/delivery brokerage will be 10,000 per crore over a</w:t>
      </w:r>
      <w:r w:rsidR="00572674">
        <w:rPr>
          <w:rStyle w:val="Strong"/>
        </w:rPr>
        <w:t xml:space="preserve">nd above exchange and statutory </w:t>
      </w:r>
      <w:r w:rsidR="00B01BF2">
        <w:rPr>
          <w:rStyle w:val="Strong"/>
        </w:rPr>
        <w:t>charges.</w:t>
      </w:r>
    </w:p>
    <w:p w:rsidR="007170D4" w:rsidRPr="009016A2" w:rsidRDefault="007170D4" w:rsidP="00572674">
      <w:pPr>
        <w:ind w:firstLine="426"/>
      </w:pPr>
      <w:r>
        <w:rPr>
          <w:rStyle w:val="Strong"/>
        </w:rPr>
        <w:t xml:space="preserve">*Statutory, Exchange </w:t>
      </w:r>
      <w:r w:rsidR="00B42BE7">
        <w:rPr>
          <w:rStyle w:val="Strong"/>
        </w:rPr>
        <w:t>and</w:t>
      </w:r>
      <w:r>
        <w:rPr>
          <w:rStyle w:val="Strong"/>
        </w:rPr>
        <w:t xml:space="preserve"> CM charges as applicable from time to time.</w:t>
      </w:r>
    </w:p>
    <w:p w:rsidR="007170D4" w:rsidRDefault="007170D4" w:rsidP="009016A2">
      <w:pPr>
        <w:rPr>
          <w:rStyle w:val="Strong"/>
        </w:rPr>
      </w:pPr>
    </w:p>
    <w:p w:rsidR="001A37EA" w:rsidRDefault="001A37EA" w:rsidP="009016A2">
      <w:pPr>
        <w:rPr>
          <w:rStyle w:val="Strong"/>
        </w:rPr>
      </w:pPr>
    </w:p>
    <w:p w:rsidR="00B91634" w:rsidRDefault="00B91634" w:rsidP="009016A2">
      <w:pPr>
        <w:rPr>
          <w:rStyle w:val="Strong"/>
        </w:rPr>
      </w:pPr>
    </w:p>
    <w:p w:rsidR="00CE7AAD" w:rsidRDefault="00CE7AAD" w:rsidP="00CE7AAD">
      <w:pPr>
        <w:rPr>
          <w:rStyle w:val="Strong"/>
        </w:rPr>
      </w:pPr>
    </w:p>
    <w:p w:rsidR="00CE7AAD" w:rsidRDefault="00CE7AAD" w:rsidP="00CE7AAD">
      <w:pPr>
        <w:ind w:firstLine="720"/>
        <w:rPr>
          <w:rStyle w:val="Strong"/>
        </w:rPr>
      </w:pPr>
      <w:r>
        <w:rPr>
          <w:rStyle w:val="Strong"/>
        </w:rPr>
        <w:t>Client</w:t>
      </w:r>
      <w:r w:rsidRPr="003E26DD">
        <w:rPr>
          <w:rStyle w:val="Strong"/>
        </w:rPr>
        <w:t xml:space="preserve"> Signature</w:t>
      </w:r>
      <w:r>
        <w:rPr>
          <w:rStyle w:val="Strong"/>
        </w:rPr>
        <w:t xml:space="preserve"> _______________</w:t>
      </w:r>
      <w:r w:rsidR="00572674">
        <w:rPr>
          <w:rStyle w:val="Strong"/>
        </w:rPr>
        <w:t>______</w:t>
      </w:r>
      <w:r>
        <w:rPr>
          <w:rStyle w:val="Strong"/>
        </w:rPr>
        <w:t>_</w:t>
      </w:r>
      <w:r>
        <w:rPr>
          <w:rStyle w:val="Strong"/>
        </w:rPr>
        <w:tab/>
      </w:r>
      <w:r>
        <w:rPr>
          <w:rStyle w:val="Strong"/>
        </w:rPr>
        <w:tab/>
        <w:t>IPV Person Name ________________</w:t>
      </w:r>
      <w:r w:rsidR="00572674">
        <w:rPr>
          <w:rStyle w:val="Strong"/>
        </w:rPr>
        <w:t>_________</w:t>
      </w:r>
    </w:p>
    <w:p w:rsidR="00CE7AAD" w:rsidRDefault="00CE7AAD" w:rsidP="00CE7AAD">
      <w:pPr>
        <w:rPr>
          <w:rStyle w:val="Strong"/>
        </w:rPr>
      </w:pPr>
    </w:p>
    <w:p w:rsidR="00CE7AAD" w:rsidRDefault="00CE7AAD" w:rsidP="00CE7AAD">
      <w:pPr>
        <w:rPr>
          <w:rStyle w:val="Strong"/>
        </w:rPr>
      </w:pPr>
    </w:p>
    <w:p w:rsidR="00CE7AAD" w:rsidRDefault="00CE7AAD" w:rsidP="00CE7AAD">
      <w:pPr>
        <w:rPr>
          <w:rStyle w:val="Strong"/>
        </w:rPr>
      </w:pPr>
    </w:p>
    <w:p w:rsidR="00CE7AAD" w:rsidRDefault="00CE7AAD" w:rsidP="00CE7AAD">
      <w:pPr>
        <w:rPr>
          <w:rStyle w:val="Strong"/>
        </w:rPr>
      </w:pPr>
    </w:p>
    <w:p w:rsidR="00CE7AAD" w:rsidRDefault="00CE7AAD" w:rsidP="00CE7AAD">
      <w:pPr>
        <w:rPr>
          <w:rStyle w:val="Strong"/>
        </w:rPr>
      </w:pPr>
      <w:r>
        <w:rPr>
          <w:rStyle w:val="Strong"/>
        </w:rPr>
        <w:t>------------------------------------------------------------------------------------------------------------------------------------------------------------------</w:t>
      </w:r>
    </w:p>
    <w:p w:rsidR="00CE7AAD" w:rsidRDefault="00CE7AAD" w:rsidP="00CE7AAD">
      <w:pPr>
        <w:ind w:left="4320"/>
        <w:rPr>
          <w:b/>
        </w:rPr>
      </w:pPr>
      <w:r>
        <w:rPr>
          <w:rStyle w:val="Strong"/>
        </w:rPr>
        <w:t xml:space="preserve">   </w:t>
      </w:r>
      <w:r w:rsidRPr="007170D4">
        <w:rPr>
          <w:b/>
        </w:rPr>
        <w:t>FOR OFFICE USE ONLY</w:t>
      </w:r>
    </w:p>
    <w:p w:rsidR="006A07EC" w:rsidRDefault="006A07EC" w:rsidP="00CE7AAD">
      <w:pPr>
        <w:ind w:left="4320"/>
        <w:rPr>
          <w:b/>
        </w:rPr>
      </w:pPr>
    </w:p>
    <w:p w:rsidR="00CE7AAD" w:rsidRPr="007170D4" w:rsidRDefault="00CE7AAD" w:rsidP="00CE7AAD">
      <w:pPr>
        <w:ind w:firstLine="720"/>
        <w:rPr>
          <w:b/>
        </w:rPr>
      </w:pPr>
    </w:p>
    <w:p w:rsidR="00E95E8D" w:rsidRDefault="00B42BE7" w:rsidP="00CE7AAD">
      <w:pPr>
        <w:ind w:left="720"/>
        <w:rPr>
          <w:rStyle w:val="Strong"/>
        </w:rPr>
      </w:pPr>
      <w:r>
        <w:rPr>
          <w:rStyle w:val="Strong"/>
        </w:rPr>
        <w:t>RM Name ________________</w:t>
      </w:r>
      <w:r w:rsidR="00730A5F">
        <w:rPr>
          <w:rStyle w:val="Strong"/>
        </w:rPr>
        <w:t>______</w:t>
      </w:r>
      <w:r>
        <w:rPr>
          <w:rStyle w:val="Strong"/>
        </w:rPr>
        <w:t>_</w:t>
      </w:r>
      <w:r>
        <w:rPr>
          <w:rStyle w:val="Strong"/>
        </w:rPr>
        <w:tab/>
      </w:r>
      <w:r>
        <w:rPr>
          <w:rStyle w:val="Strong"/>
        </w:rPr>
        <w:tab/>
      </w:r>
      <w:r w:rsidR="00730A5F">
        <w:rPr>
          <w:rStyle w:val="Strong"/>
        </w:rPr>
        <w:tab/>
      </w:r>
      <w:r w:rsidR="00730A5F">
        <w:rPr>
          <w:rStyle w:val="Strong"/>
        </w:rPr>
        <w:tab/>
      </w:r>
      <w:r>
        <w:rPr>
          <w:rStyle w:val="Strong"/>
        </w:rPr>
        <w:t xml:space="preserve">RM </w:t>
      </w:r>
      <w:r w:rsidR="00CE7AAD">
        <w:rPr>
          <w:rStyle w:val="Strong"/>
        </w:rPr>
        <w:t>Sign</w:t>
      </w:r>
      <w:r w:rsidR="00730A5F">
        <w:rPr>
          <w:rStyle w:val="Strong"/>
        </w:rPr>
        <w:t xml:space="preserve"> </w:t>
      </w:r>
      <w:r w:rsidR="00CE7AAD">
        <w:rPr>
          <w:rStyle w:val="Strong"/>
        </w:rPr>
        <w:t>_________________</w:t>
      </w:r>
      <w:r w:rsidR="00CE7AAD">
        <w:rPr>
          <w:rStyle w:val="Strong"/>
        </w:rPr>
        <w:tab/>
      </w:r>
    </w:p>
    <w:p w:rsidR="00E95E8D" w:rsidRDefault="00E95E8D" w:rsidP="00CE7AAD">
      <w:pPr>
        <w:ind w:left="720"/>
        <w:rPr>
          <w:rStyle w:val="Strong"/>
        </w:rPr>
      </w:pPr>
    </w:p>
    <w:p w:rsidR="00CE7AAD" w:rsidRDefault="00CE7AAD" w:rsidP="00CE7AAD">
      <w:pPr>
        <w:ind w:left="720"/>
        <w:rPr>
          <w:b/>
        </w:rPr>
      </w:pP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</w:r>
    </w:p>
    <w:p w:rsidR="00CE7AAD" w:rsidRDefault="00730A5F" w:rsidP="00CE7AAD">
      <w:pPr>
        <w:ind w:firstLine="720"/>
        <w:rPr>
          <w:rStyle w:val="Strong"/>
        </w:rPr>
      </w:pPr>
      <w:r>
        <w:rPr>
          <w:rStyle w:val="Strong"/>
        </w:rPr>
        <w:t>Branch Head Name _________________</w:t>
      </w: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  <w:t>Branch Head</w:t>
      </w:r>
      <w:r w:rsidRPr="00FC604D">
        <w:rPr>
          <w:rStyle w:val="Strong"/>
        </w:rPr>
        <w:t xml:space="preserve"> </w:t>
      </w:r>
      <w:r>
        <w:rPr>
          <w:rStyle w:val="Strong"/>
        </w:rPr>
        <w:t>Sign _________________</w:t>
      </w:r>
      <w:r w:rsidR="00CE7AAD">
        <w:rPr>
          <w:rStyle w:val="Strong"/>
        </w:rPr>
        <w:tab/>
      </w:r>
      <w:r w:rsidR="00CE7AAD">
        <w:rPr>
          <w:rStyle w:val="Strong"/>
        </w:rPr>
        <w:tab/>
      </w:r>
      <w:r w:rsidR="00CE7AAD">
        <w:rPr>
          <w:rStyle w:val="Strong"/>
        </w:rPr>
        <w:tab/>
      </w:r>
    </w:p>
    <w:p w:rsidR="00CE7AAD" w:rsidRDefault="00CE7AAD" w:rsidP="00CE7AAD">
      <w:pPr>
        <w:rPr>
          <w:b/>
        </w:rPr>
      </w:pPr>
    </w:p>
    <w:p w:rsidR="00CE7AAD" w:rsidRPr="007170D4" w:rsidRDefault="00CE7AAD" w:rsidP="00CE7AAD">
      <w:pPr>
        <w:ind w:firstLine="720"/>
        <w:rPr>
          <w:b/>
        </w:rPr>
      </w:pPr>
      <w:r w:rsidRPr="007170D4">
        <w:rPr>
          <w:b/>
        </w:rPr>
        <w:t>Change Effect Date___/___/_______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730A5F">
        <w:rPr>
          <w:b/>
        </w:rPr>
        <w:tab/>
      </w:r>
      <w:r>
        <w:rPr>
          <w:b/>
        </w:rPr>
        <w:t xml:space="preserve">Mail Sent </w:t>
      </w:r>
      <w:r w:rsidR="00730A5F" w:rsidRPr="007170D4">
        <w:rPr>
          <w:b/>
        </w:rPr>
        <w:t>Date___/___/_______</w:t>
      </w:r>
    </w:p>
    <w:p w:rsidR="00CE7AAD" w:rsidRDefault="00CE7AAD" w:rsidP="00CE7AAD">
      <w:pPr>
        <w:ind w:firstLine="720"/>
        <w:rPr>
          <w:b/>
        </w:rPr>
      </w:pPr>
      <w:r w:rsidRPr="007170D4">
        <w:rPr>
          <w:b/>
        </w:rPr>
        <w:t>(Can be later than Request date)</w:t>
      </w:r>
    </w:p>
    <w:p w:rsidR="00B91634" w:rsidRDefault="00B91634" w:rsidP="009016A2">
      <w:pPr>
        <w:rPr>
          <w:rStyle w:val="Strong"/>
        </w:rPr>
      </w:pPr>
    </w:p>
    <w:p w:rsidR="009016A2" w:rsidRDefault="007F75D7" w:rsidP="007F75D7">
      <w:pPr>
        <w:ind w:right="711"/>
        <w:jc w:val="right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Ver. 1.25</w:t>
      </w:r>
    </w:p>
    <w:p w:rsidR="009016A2" w:rsidRDefault="009016A2" w:rsidP="009016A2">
      <w:pPr>
        <w:jc w:val="center"/>
        <w:rPr>
          <w:rStyle w:val="Strong"/>
          <w:b w:val="0"/>
          <w:bCs w:val="0"/>
        </w:rPr>
      </w:pPr>
    </w:p>
    <w:p w:rsidR="00576F4A" w:rsidRPr="009016A2" w:rsidRDefault="009016A2" w:rsidP="009016A2">
      <w:r>
        <w:rPr>
          <w:b/>
          <w:bCs/>
          <w:noProof/>
          <w:lang w:bidi="hi-IN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5402</wp:posOffset>
            </wp:positionH>
            <wp:positionV relativeFrom="page">
              <wp:posOffset>9758149</wp:posOffset>
            </wp:positionV>
            <wp:extent cx="7569105" cy="928048"/>
            <wp:effectExtent l="1905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9105" cy="928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76F4A" w:rsidRPr="009016A2" w:rsidSect="00576F4A">
      <w:type w:val="continuous"/>
      <w:pgSz w:w="11910" w:h="16840"/>
      <w:pgMar w:top="0" w:right="0" w:bottom="0" w:left="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576F4A"/>
    <w:rsid w:val="0001498F"/>
    <w:rsid w:val="001A37EA"/>
    <w:rsid w:val="001B27BF"/>
    <w:rsid w:val="001F4A5E"/>
    <w:rsid w:val="002D0117"/>
    <w:rsid w:val="004065B1"/>
    <w:rsid w:val="00572674"/>
    <w:rsid w:val="00576F4A"/>
    <w:rsid w:val="00577D4C"/>
    <w:rsid w:val="00596CC8"/>
    <w:rsid w:val="00627623"/>
    <w:rsid w:val="006A07EC"/>
    <w:rsid w:val="006D3026"/>
    <w:rsid w:val="007170D4"/>
    <w:rsid w:val="00730A5F"/>
    <w:rsid w:val="007F75D7"/>
    <w:rsid w:val="0086544E"/>
    <w:rsid w:val="00890827"/>
    <w:rsid w:val="009016A2"/>
    <w:rsid w:val="009149A9"/>
    <w:rsid w:val="009D6605"/>
    <w:rsid w:val="00A2708D"/>
    <w:rsid w:val="00A27222"/>
    <w:rsid w:val="00B01BF2"/>
    <w:rsid w:val="00B42BE7"/>
    <w:rsid w:val="00B56744"/>
    <w:rsid w:val="00B91634"/>
    <w:rsid w:val="00BE4A2E"/>
    <w:rsid w:val="00CE7AAD"/>
    <w:rsid w:val="00D92C55"/>
    <w:rsid w:val="00E25DBC"/>
    <w:rsid w:val="00E95E8D"/>
    <w:rsid w:val="00EA48F5"/>
    <w:rsid w:val="00F23FD0"/>
    <w:rsid w:val="00FC604D"/>
    <w:rsid w:val="00FD2C0D"/>
    <w:rsid w:val="00FF5F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76F4A"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576F4A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576F4A"/>
  </w:style>
  <w:style w:type="paragraph" w:customStyle="1" w:styleId="TableParagraph">
    <w:name w:val="Table Paragraph"/>
    <w:basedOn w:val="Normal"/>
    <w:uiPriority w:val="1"/>
    <w:qFormat/>
    <w:rsid w:val="00576F4A"/>
    <w:pPr>
      <w:spacing w:before="16" w:line="357" w:lineRule="exact"/>
      <w:ind w:left="105"/>
    </w:pPr>
    <w:rPr>
      <w:rFonts w:ascii="Arial" w:eastAsia="Arial" w:hAnsi="Arial" w:cs="Arial"/>
    </w:rPr>
  </w:style>
  <w:style w:type="character" w:styleId="Strong">
    <w:name w:val="Strong"/>
    <w:basedOn w:val="DefaultParagraphFont"/>
    <w:uiPriority w:val="22"/>
    <w:qFormat/>
    <w:rsid w:val="009016A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16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16A2"/>
    <w:rPr>
      <w:rFonts w:ascii="Tahoma" w:eastAsia="Arial MT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23F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Letter_Head_SBJMulti_New23</vt:lpstr>
    </vt:vector>
  </TitlesOfParts>
  <Company/>
  <LinksUpToDate>false</LinksUpToDate>
  <CharactersWithSpaces>1457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Letter_Head_SBJMulti_New23</dc:title>
  <dc:creator>Dharm Patel</dc:creator>
  <cp:lastModifiedBy>SBMCPL1</cp:lastModifiedBy>
  <cp:revision>2</cp:revision>
  <cp:lastPrinted>2024-01-03T04:12:00Z</cp:lastPrinted>
  <dcterms:created xsi:type="dcterms:W3CDTF">2025-05-03T12:15:00Z</dcterms:created>
  <dcterms:modified xsi:type="dcterms:W3CDTF">2025-05-03T12:15:00Z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2024-01-02T00:00:00Z</vt:filetime>
  </property>
  <property fmtid="{D5CDD505-2E9C-101B-9397-08002B2CF9AE}" pid="5" name="Producer">
    <vt:lpwstr>www.ilovepdf.com</vt:lpwstr>
  </property>
</Properties>
</file>